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40"/>
          <w:szCs w:val="32"/>
        </w:rPr>
        <w:t>定点采购需求表</w:t>
      </w:r>
    </w:p>
    <w:p>
      <w:pPr>
        <w:rPr>
          <w:sz w:val="28"/>
        </w:rPr>
      </w:pPr>
      <w:r>
        <w:rPr>
          <w:rFonts w:hint="eastAsia"/>
          <w:sz w:val="28"/>
        </w:rPr>
        <w:t>申报部门：                                                        申报日期：</w:t>
      </w:r>
    </w:p>
    <w:tbl>
      <w:tblPr>
        <w:tblStyle w:val="4"/>
        <w:tblW w:w="1431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54"/>
        <w:gridCol w:w="5616"/>
        <w:gridCol w:w="760"/>
        <w:gridCol w:w="1192"/>
        <w:gridCol w:w="1326"/>
        <w:gridCol w:w="12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参考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需要量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绝缘胶布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黑色（舒适牌）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多股铜线软线（国标）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黄红蓝黑每卷100米，0.5平方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闪光器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12V/150W(汽车电子闪光器）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组合开关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适用五菱之光车型(浙江超达)必要是原装正品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汽车信号宝模拟宝驱动宝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信号宝模拟宝驱动宝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保险丝混装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5-30A（小号，中号各型号安数50个）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大灯灯泡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H4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大灯灯座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H4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151玻璃升降开关插头带线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通用车型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8P汽车连接器带线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适合用于DJ70817-6.3-21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12P汽车连接器带线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适合用于DJ3122-2.3-21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5线点火开关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适用老款五菱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雨刮开关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适用宝骏（雨刮开关接头9线）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灯光开关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适用宝骏（大灯开关插头7线）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4MM香蕉插座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适合用于（插座开孔8MM)红蓝黄黑绿各40套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压线钳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SN-2549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6.3插簧端子带线母插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30CM0.5平方线双头带保护套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颜色敏感度测试培训道具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明度，色相，纯度（3盒/套）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手砂轮割片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107*1.2*16MM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入门面板板电子制作实验套装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555集成电路130例，元件+工具+65根线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304不锈钢油桶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20升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齿轮油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GL-5 85W-140   18升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L-TSA68号13KG16L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通用型 5W-30/4L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双速小钢炮锂电钻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无刷12V双电池(东成、博世、伯尔特)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清洗枪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弯头带油壶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手砂轮切割片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绿色双网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水钻打孔机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1800W安全离合加水泵（东成）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1米长1.5米宽6毫米厚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铝板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2米长1.5米宽3毫米厚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焊条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2.5碳钢药皮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螺钉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适用M10全牙长度90毫米长带螺母垫片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螺钉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适用M8全牙长度60毫米长带螺母垫片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自动伸缩电鼓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国标2*2.5  12米配防水插座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自动伸缩气鼓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双层夹纱管10*6.5  12米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花线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2.5双线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角磨机六角压板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角磨机六角压板（不锈钢）加扳手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钢板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0.8mm厚碳素钢板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挡板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pvc围挡彩钢泡沫围挡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金工錾子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合金钢錾子（长8.8cm，宽2.6cm）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黑色环氧胶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协泰隆环氧树脂ab胶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保险杠修复机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（1300焊钉套装）带工具箱+抹平头+塑料焊机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黑色环氧胶ab胶枪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协泰隆黑色环氧胶ab胶枪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得力热熔胶枪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80w热熔胶枪送60胶+包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蒸汽清洗机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MO-618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贴膜热风枪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 7件套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钢尺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1.5米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 5米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洗车液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18L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万用泡沫清洗剂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国标 550ml 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牛筋刮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18*13*5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太阳膜套装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7件套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改色膜收边器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7件套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贴膜专用手套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加厚灰色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手机袋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 36格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洗车拖把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车内细节刷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 5件套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轮毂刷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 3件套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空调出风口刷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太阳膜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国标 侧面+后挡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多功能水枪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带接头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原子灰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4L装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罐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稀释剂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4L装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罐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国产5号干磨头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方形气动干磨头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75*100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方形干磨砂纸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80目120目180目.240目(75*100) 各8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方形涤棉砂纸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320目500-600目（758100）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超声波清洗机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6.5升180W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毛刷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碳粉指示剂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磨灰用碳粉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手磨板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6寸 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防尘口罩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棉手套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500普通棉线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车载充气泵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双缸12V300W+工具箱套装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洗车机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高性能无刷军工款12V16W1200电池两块四级涡轮增压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洗车机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220V9800W10米铜线管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剪刀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K82大柄厨房剪刀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蓝色带盖160L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洗车拖把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PLC洗车拖把双节（普路驰）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维修开关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适用于2017款比亚迪e5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冷却水管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适用于2017款比亚迪e5散热器进水管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转向球头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适用于北汽EC200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电子手刹开关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适用于2017款比亚迪e5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高压母线（+、-）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适用于2017款比亚迪e5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吉利钥匙电池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适用于吉利EV300遥控钥匙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雨刮组合开关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适用于五菱mini马卡龙雨刮组合开关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雨刮间歇继电器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适用于五菱之光雨刮间歇继电器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雨刮电机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适用于五菱mini马卡龙雨雨刮电机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点火开关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适用于五菱mini马卡龙点火开关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电动门窗主开关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适用于五菱mini马卡龙电动门窗主开关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电动门窗分开关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适用于五菱mini马卡龙电动门窗分开关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小灯泡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适用于五菱mini马卡龙小灯泡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大灯开关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适用于五菱mini马卡龙大灯开关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电动门窗电机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适用于五菱宝骏E100电动门窗电机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电路板洞洞板PCB线路板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双面喷锡洞洞板，7*9cm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电感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330uH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2W，10Ω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2W，51Ω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2W，1kΩ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470uF/50V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二极管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1N4700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螺旋式硅整流二极管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20A1000V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大功率三极管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金属封装大功率三极管15A100V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MOS场效应管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600V4A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IGBT功率管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H20R1202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德力西电烙铁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带开关，尖头60W，数显调温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恒温电烙铁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带开关，尖头35W内热式电烙铁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焊接松香助焊剂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50克，铁盒装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电烙铁架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带底座，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吸锡器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双环防滑强吸器(2个黑色吸嘴)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电路板飞线电子线焊接连接线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50#号，不同颜色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斜口钳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5寸高品质水口钳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剥线钳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单股铝线2.5平方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2.5平方，100米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匝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鳄鱼夹测试线夹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红色，大号4.5cm，带绝缘套，50只每包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鳄鱼夹测试线夹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黑色，大号4.5cm，带绝缘套，50只每包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加厚电瓶夹子纯铜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小号9CM全包镀铜夹-1对【黑红共2个】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12V5W小灯泡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T10型号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12V5W小灯泡灯座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T10型灯座直插型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导线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铜线0.5平方,100米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导线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铜线1平方，100米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导线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铜线1.5平方，100米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振荡电路: LED心形闪烁灯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电子制作套件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18只红色LED心形闪烁灯+2节5号电池，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配套电路图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优利德绝缘电阻测试仪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UT501A官方标配(电压:1000V 绝缘电阻:0ΜΩ~5.5GΩ)+送工具套装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优利德高精度钳形表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UT202+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电路板洞洞板PCB线路板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绿油单面15*20cm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IGBT功率管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H20R1202-1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电感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330uH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2W，10Ω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2W，51Ω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电阻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2W，1kΩ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变压器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220V转12V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电容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470uF/50V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电烙铁头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尖头，7,5mm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焊线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国标 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整流二极管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1N4700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直流高压放电器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丽华LED放电笔，适用于800v以下，不分正负极，放电时会放生蜂鸣声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主控板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1.等效算力：0.5TFLPS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2.CPU:Quad-CoreArmCortex-3.A57MPCoreprocessor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4.GPU:;128-core NVIDIA Maxwell™GPU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5.内存：4GB 64-bit LPDDR4 25.6GB/s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6.存储：16GB emmc 5.1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7.功率：5W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8.操作系统：Ubuntu 18.04 LTS+ROS Melodic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语言：Python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基于无人驾驶小车开发，集成人工智能处理器，同时支持视觉处理能力，包括但不限于分类识别、目标检测、姿势识别、图像分割等；支持丰富的算法模型和学习框架，提供应用级SDK包、算法参考样例、AI工具链等，支持丰富的应用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10.基于TensorFlow框架，集成了深度学习fasterrcnn、fasterrcnn_mobileNetV2、maskrcnn、parsing、ssd、ssd_mobileNetV2、yolo、mobileNetV1、mobileNetV2、resNet18、resNet50等算法模型。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2789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激光雷达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1.角分辨率：≤1°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2.扫描范围：360°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3.测量半径：0.15m-12m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4.采样频率：8K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5.通讯频率：5.5hz-10hz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6.接口：UART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7.电压：5V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8.电流：100ma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9.功耗：0.5w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10.基于360 度激光扫描测距雷达，采用激光三角测距技术，配合自主研发的高速的视觉采集处理机构，可进行每秒 8000 次以上的测距动作，用于自主定位导航，具备深色物体检出率，局部干扰光源噪点以及全局环境光干扰产生的致盲和噪点。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深度相机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1.工作范围：0.6-8m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2.精度：1±3mm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3.视场角：H 58.4xV 45.7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4.深度分辨率：1280x1024@7fps、640x480@30fps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5.320x240@30fps、160x120@30fps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6.RGB分辨率：1280x720@7fps、640x480@30fps、320x240@30fps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7.芯片：MX400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8.接口：USB2.0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9.UVC：支持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10.功耗：＜2.5w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11.麦克风：双声道立体声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12.3D传感摄像头采用单目结构光技术，具有高精度、低功耗、响应迅速、稳定可靠的优点，扩展SDK功能，深度视觉的面部识别、人数统计、库存监控以及互动展示，可快速获取对象的三维立体数据，并自动生成3D模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语音交互模块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1.咪头类型：驻极体咪头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2.咪头数量：2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3.灵敏度：-38dbv/pa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4.通信方式：USB+串口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5.板载：语音识别，语音播报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6.接口：Type-c,xh2.54,MICRO USB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7.信噪比：65db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8.电压：5V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9.电流：300ma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10。指令唤醒，远场拾音，降噪识别，语音操控自动驾驶，语音操控颜色识别，语音操控颜色跟踪，语音控制多点导航。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1.电压：12v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2.电流：0.3A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3.功率：≤4w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4.堵转扭矩：4.8kgf.cm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5.额定扭矩：3.3kgf.cm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6.减速比：1：30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7.减速后转速：333±10rpm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8.编码类型：霍尔编码器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9.磁环线数：11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10.接口：PH2.0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11.高精度霍尔测速码盘，全金属齿轮减速箱，强磁碳刷抗干扰。D字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输出轴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电池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1.容量：6000mah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2.放电电流：8.8A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3.插头：T型插头放电+4017母头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电池充电器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1.电压：12.6V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2.电流：800ma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手柄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1.无线手柄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底盘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1.包含摆式悬挂架，防撞梁，车架主板固定板，电机底盘，摆式悬挂支架，雷达固定板    2.可适用于ROS教育机器人无人驾驶小车的开发，并提供后续智能小车调试、安装及研发的技术支持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轮子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1.可全向移动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沙盘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1.尺寸：3.2*2.8m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2.UV印刷油画布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3.红绿灯模型*1，路标*5，交通标识贴纸*10    4.可适用于ROS教育机器人无人驾驶小车的开发，并提供后续智能小车调试、安装及研发的技术支持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汽修油管扩口器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10件套装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五菱之光后桥总成（带鼓式制动器）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 五菱之光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制动液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汽车刹车泵排气螺塞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M10*1 ，总成33mm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制动铜管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适用于五菱之光制动铜管  L=800mm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制动铜管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适用于五菱之光制动铜管 L=1500mm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制动总泵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适用于五菱之光制动铜管 6371型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制动分泵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适用于五菱之光制动铜管 6371型，左右各4个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PA高压泡沫壶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普通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轮胎气压表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LED显示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轮胎镀膜剂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500ml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轮毂清洗剂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500ml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车身蜡（龟牌）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通用120g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气动打蜡机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KA-P026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划痕蜡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100ml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空调泡沫清洗剂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500ml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发动机舱清洗剂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500ml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水箱清洗剂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350ml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汽车橡胶密封条保养剂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100g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油膜清洁乳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150ml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点火开关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三线点火开关，接线柱类型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接线端子排盒对接头柱</w:t>
            </w:r>
          </w:p>
        </w:tc>
        <w:tc>
          <w:tcPr>
            <w:tcW w:w="5616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TB-2510  25A10位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排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瑞利特多路汽车继电器保险丝组合电路盒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6路保险丝+4路继电器，带盖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通用型 5W-30/1L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发动机线束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适用于五菱B12发动机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7.8插簧+插舌+保护套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AB胶强力胶水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油性胶水502胶水强力胶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50g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汽车线路对插头（带线）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汽车线路对插头（带线）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汽车线路对插头（带线）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排线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40P，0.5平方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课堂专用扩音器（小蜜蜂）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索爱S318扩音器教师专用小蜜蜂麦克风无线耳麦大音量叫卖喇叭促销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砾黑圆形伸缩隔离带（专门定制）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黑色烤漆5米红带，君铎2MM（铸铁）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新能源专用灭火器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3L水基灭火器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安全警示牌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比赛专用 （ 内容另附 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提示牌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比赛专用(立式  内容附后 )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车内三件套（皮制）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座套、方向盘套、档套、脚垫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镀锌板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1.0mm*1.25m*2.0m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实训专用（加粗实心钢筋）凳子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30cmx42cm (宽x 高)  红、绿、蓝各40个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举升机气缸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举升机专用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举升机开关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举升机专用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举升机气管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举升机专用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铁夹钳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套手柄垃圾钳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绿林多功能工业级考虑钳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绿林9寸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得力十字螺丝刀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6*38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得力十字螺丝刀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 6*100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得力十字螺丝刀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国标6*200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示波器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JDS6031S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得力剪刀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180MM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发动机冷却水管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通用 内径30mm外径40mm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汽车门框架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 乐风车型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鲨扣T型免破线接线端子器快接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鲨扣T型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储物箱，工具箱锁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YB103-30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锯齿拉花钻头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3-8MM（6件套）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铁盒白钢麻花钻头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1-10MM(19件套)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法兰螺丝和法兰螺母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M6*25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法兰螺丝和法兰螺母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M8*25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大电流品字带耳带线插座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带耳带线插座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465化油器高压导线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卫生间不锈隔断角码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90度直角码角铁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压接钳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国产安普泰科AD1377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劳动工具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扫把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劳动工具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拖把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单价合计（元）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b/>
          <w:color w:val="0000FF"/>
          <w:sz w:val="22"/>
        </w:rPr>
      </w:pPr>
      <w:r>
        <w:rPr>
          <w:rFonts w:hint="eastAsia"/>
          <w:sz w:val="28"/>
        </w:rPr>
        <w:t>经办人：                                             部门领导审批：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003E212C"/>
    <w:rsid w:val="001B4017"/>
    <w:rsid w:val="00364F4C"/>
    <w:rsid w:val="003E212C"/>
    <w:rsid w:val="00517D5F"/>
    <w:rsid w:val="006447EA"/>
    <w:rsid w:val="00997875"/>
    <w:rsid w:val="00A31B4A"/>
    <w:rsid w:val="00BE6CD5"/>
    <w:rsid w:val="00D40BF5"/>
    <w:rsid w:val="00EE6DB8"/>
    <w:rsid w:val="00F97EF3"/>
    <w:rsid w:val="31AB7E97"/>
    <w:rsid w:val="48372B44"/>
    <w:rsid w:val="5B5A1667"/>
    <w:rsid w:val="7D5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1364</Words>
  <Characters>7777</Characters>
  <Lines>64</Lines>
  <Paragraphs>18</Paragraphs>
  <TotalTime>2</TotalTime>
  <ScaleCrop>false</ScaleCrop>
  <LinksUpToDate>false</LinksUpToDate>
  <CharactersWithSpaces>9123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lenovo</dc:creator>
  <cp:lastModifiedBy>覃曼娜</cp:lastModifiedBy>
  <dcterms:modified xsi:type="dcterms:W3CDTF">2024-04-29T11:05:38Z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D2AD9627932D440CB0FAC1A40D69509C_12</vt:lpwstr>
  </property>
</Properties>
</file>