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F0F" w:rsidRDefault="00206F0F" w:rsidP="00206F0F">
      <w:pPr>
        <w:rPr>
          <w:sz w:val="28"/>
        </w:rPr>
      </w:pPr>
      <w:r>
        <w:rPr>
          <w:rFonts w:hint="eastAsia"/>
          <w:sz w:val="28"/>
        </w:rPr>
        <w:t>附件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：</w:t>
      </w:r>
    </w:p>
    <w:p w:rsidR="00206F0F" w:rsidRDefault="00206F0F" w:rsidP="00206F0F">
      <w:pPr>
        <w:rPr>
          <w:sz w:val="28"/>
        </w:rPr>
      </w:pPr>
    </w:p>
    <w:p w:rsidR="00206F0F" w:rsidRDefault="00206F0F" w:rsidP="00206F0F">
      <w:pPr>
        <w:pStyle w:val="a5"/>
        <w:kinsoku w:val="0"/>
        <w:topLinePunct/>
        <w:autoSpaceDE w:val="0"/>
        <w:autoSpaceDN w:val="0"/>
        <w:snapToGrid w:val="0"/>
        <w:spacing w:line="560" w:lineRule="exact"/>
        <w:ind w:right="210" w:firstLineChars="200" w:firstLine="64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报价单</w:t>
      </w:r>
    </w:p>
    <w:p w:rsidR="00206F0F" w:rsidRDefault="00206F0F" w:rsidP="00206F0F">
      <w:pPr>
        <w:pStyle w:val="a5"/>
        <w:kinsoku w:val="0"/>
        <w:topLinePunct/>
        <w:autoSpaceDE w:val="0"/>
        <w:autoSpaceDN w:val="0"/>
        <w:snapToGrid w:val="0"/>
        <w:spacing w:line="560" w:lineRule="exact"/>
        <w:ind w:right="210" w:firstLineChars="200" w:firstLine="640"/>
        <w:jc w:val="center"/>
        <w:rPr>
          <w:rFonts w:ascii="黑体" w:eastAsia="黑体" w:hAnsi="黑体" w:cs="黑体"/>
          <w:sz w:val="32"/>
          <w:szCs w:val="32"/>
        </w:rPr>
      </w:pP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5528"/>
      </w:tblGrid>
      <w:tr w:rsidR="00206F0F" w:rsidTr="00206F0F">
        <w:trPr>
          <w:trHeight w:val="1055"/>
        </w:trPr>
        <w:tc>
          <w:tcPr>
            <w:tcW w:w="2660" w:type="dxa"/>
            <w:vAlign w:val="center"/>
          </w:tcPr>
          <w:p w:rsidR="00206F0F" w:rsidRPr="00206F0F" w:rsidRDefault="00206F0F" w:rsidP="00206F0F">
            <w:pPr>
              <w:pStyle w:val="a5"/>
              <w:kinsoku w:val="0"/>
              <w:topLinePunct/>
              <w:autoSpaceDE w:val="0"/>
              <w:autoSpaceDN w:val="0"/>
              <w:snapToGrid w:val="0"/>
              <w:ind w:right="210" w:firstLineChars="100" w:firstLine="28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4"/>
              </w:rPr>
            </w:pPr>
            <w:r w:rsidRPr="00206F0F">
              <w:rPr>
                <w:rFonts w:ascii="仿宋_GB2312" w:eastAsia="仿宋_GB2312" w:hAnsi="仿宋_GB2312" w:cs="仿宋_GB2312"/>
                <w:color w:val="000000"/>
                <w:sz w:val="28"/>
                <w:szCs w:val="24"/>
              </w:rPr>
              <w:t>计价依据</w:t>
            </w:r>
          </w:p>
        </w:tc>
        <w:tc>
          <w:tcPr>
            <w:tcW w:w="5528" w:type="dxa"/>
            <w:vAlign w:val="center"/>
          </w:tcPr>
          <w:p w:rsidR="00206F0F" w:rsidRPr="00206F0F" w:rsidRDefault="00206F0F" w:rsidP="00823108">
            <w:pPr>
              <w:pStyle w:val="a5"/>
              <w:kinsoku w:val="0"/>
              <w:topLinePunct/>
              <w:autoSpaceDE w:val="0"/>
              <w:autoSpaceDN w:val="0"/>
              <w:snapToGrid w:val="0"/>
              <w:ind w:right="210" w:firstLine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4"/>
              </w:rPr>
            </w:pPr>
            <w:r w:rsidRPr="00206F0F">
              <w:rPr>
                <w:rFonts w:ascii="宋体" w:hAnsi="Courier New" w:hint="eastAsia"/>
                <w:sz w:val="28"/>
                <w:szCs w:val="28"/>
              </w:rPr>
              <w:t>《广西壮族自治区物价局关于会计师事务所服务收费有关问题的通知》(桂价费〔2012) 74号)</w:t>
            </w:r>
          </w:p>
        </w:tc>
      </w:tr>
      <w:tr w:rsidR="00206F0F" w:rsidTr="00206F0F">
        <w:trPr>
          <w:trHeight w:val="1291"/>
        </w:trPr>
        <w:tc>
          <w:tcPr>
            <w:tcW w:w="2660" w:type="dxa"/>
            <w:vAlign w:val="center"/>
          </w:tcPr>
          <w:p w:rsidR="00206F0F" w:rsidRPr="00206F0F" w:rsidRDefault="00206F0F" w:rsidP="00823108">
            <w:pPr>
              <w:pStyle w:val="a5"/>
              <w:kinsoku w:val="0"/>
              <w:topLinePunct/>
              <w:autoSpaceDE w:val="0"/>
              <w:autoSpaceDN w:val="0"/>
              <w:snapToGrid w:val="0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4"/>
              </w:rPr>
            </w:pPr>
            <w:r w:rsidRPr="00206F0F">
              <w:rPr>
                <w:rFonts w:ascii="仿宋_GB2312" w:eastAsia="仿宋_GB2312" w:hAnsi="仿宋_GB2312" w:cs="仿宋_GB2312"/>
                <w:color w:val="000000"/>
                <w:sz w:val="28"/>
                <w:szCs w:val="24"/>
              </w:rPr>
              <w:t>下浮优惠率（</w:t>
            </w:r>
            <w:r w:rsidRPr="00206F0F">
              <w:rPr>
                <w:rFonts w:ascii="仿宋_GB2312" w:eastAsia="仿宋_GB2312" w:hAnsi="仿宋_GB2312" w:cs="仿宋_GB2312" w:hint="eastAsia"/>
                <w:color w:val="000000"/>
                <w:sz w:val="28"/>
                <w:szCs w:val="24"/>
              </w:rPr>
              <w:t>%</w:t>
            </w:r>
            <w:r w:rsidRPr="00206F0F">
              <w:rPr>
                <w:rFonts w:ascii="仿宋_GB2312" w:eastAsia="仿宋_GB2312" w:hAnsi="仿宋_GB2312" w:cs="仿宋_GB2312"/>
                <w:color w:val="000000"/>
                <w:sz w:val="28"/>
                <w:szCs w:val="24"/>
              </w:rPr>
              <w:t>）</w:t>
            </w:r>
          </w:p>
        </w:tc>
        <w:tc>
          <w:tcPr>
            <w:tcW w:w="5528" w:type="dxa"/>
            <w:vAlign w:val="center"/>
          </w:tcPr>
          <w:p w:rsidR="00206F0F" w:rsidRPr="00206F0F" w:rsidRDefault="00206F0F" w:rsidP="00823108">
            <w:pPr>
              <w:pStyle w:val="a5"/>
              <w:kinsoku w:val="0"/>
              <w:topLinePunct/>
              <w:autoSpaceDE w:val="0"/>
              <w:autoSpaceDN w:val="0"/>
              <w:snapToGrid w:val="0"/>
              <w:ind w:right="210" w:firstLine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4"/>
              </w:rPr>
            </w:pPr>
          </w:p>
        </w:tc>
      </w:tr>
      <w:tr w:rsidR="00206F0F" w:rsidTr="00206F0F">
        <w:trPr>
          <w:trHeight w:val="984"/>
        </w:trPr>
        <w:tc>
          <w:tcPr>
            <w:tcW w:w="2660" w:type="dxa"/>
            <w:vAlign w:val="center"/>
          </w:tcPr>
          <w:p w:rsidR="00206F0F" w:rsidRPr="00206F0F" w:rsidRDefault="00206F0F" w:rsidP="00823108">
            <w:pPr>
              <w:pStyle w:val="a5"/>
              <w:kinsoku w:val="0"/>
              <w:topLinePunct/>
              <w:autoSpaceDE w:val="0"/>
              <w:autoSpaceDN w:val="0"/>
              <w:snapToGrid w:val="0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4"/>
              </w:rPr>
            </w:pPr>
            <w:r w:rsidRPr="00206F0F">
              <w:rPr>
                <w:rFonts w:ascii="仿宋_GB2312" w:eastAsia="仿宋_GB2312" w:hAnsi="仿宋_GB2312" w:cs="仿宋_GB2312"/>
                <w:color w:val="000000"/>
                <w:sz w:val="28"/>
                <w:szCs w:val="24"/>
              </w:rPr>
              <w:t>是否承诺</w:t>
            </w:r>
            <w:r w:rsidRPr="00206F0F">
              <w:rPr>
                <w:rFonts w:ascii="仿宋_GB2312" w:eastAsia="仿宋_GB2312" w:hAnsi="仿宋_GB2312" w:cs="仿宋_GB2312" w:hint="eastAsia"/>
                <w:color w:val="000000"/>
                <w:sz w:val="28"/>
                <w:szCs w:val="24"/>
              </w:rPr>
              <w:t>单个</w:t>
            </w:r>
            <w:r w:rsidRPr="00206F0F">
              <w:rPr>
                <w:rFonts w:ascii="仿宋_GB2312" w:eastAsia="仿宋_GB2312" w:hAnsi="仿宋_GB2312" w:cs="仿宋_GB2312"/>
                <w:color w:val="000000"/>
                <w:sz w:val="28"/>
                <w:szCs w:val="24"/>
              </w:rPr>
              <w:t>具体审计项目服务价格在不超上述优惠率计算的价格内双方</w:t>
            </w:r>
            <w:r w:rsidRPr="00206F0F">
              <w:rPr>
                <w:rFonts w:ascii="仿宋_GB2312" w:eastAsia="仿宋_GB2312" w:hAnsi="仿宋_GB2312" w:cs="仿宋_GB2312" w:hint="eastAsia"/>
                <w:color w:val="000000"/>
                <w:sz w:val="28"/>
                <w:szCs w:val="24"/>
              </w:rPr>
              <w:t>商定（请勾选是或否，如均不勾选，视为否）</w:t>
            </w:r>
          </w:p>
        </w:tc>
        <w:tc>
          <w:tcPr>
            <w:tcW w:w="5528" w:type="dxa"/>
            <w:vAlign w:val="center"/>
          </w:tcPr>
          <w:p w:rsidR="00206F0F" w:rsidRPr="00206F0F" w:rsidRDefault="00206F0F" w:rsidP="00823108">
            <w:pPr>
              <w:pStyle w:val="a5"/>
              <w:kinsoku w:val="0"/>
              <w:topLinePunct/>
              <w:autoSpaceDE w:val="0"/>
              <w:autoSpaceDN w:val="0"/>
              <w:snapToGrid w:val="0"/>
              <w:ind w:right="210" w:firstLine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4"/>
              </w:rPr>
            </w:pPr>
            <w:r w:rsidRPr="00206F0F">
              <w:rPr>
                <w:rFonts w:ascii="仿宋_GB2312" w:eastAsia="仿宋_GB2312" w:hAnsi="仿宋_GB2312" w:cs="仿宋_GB2312"/>
                <w:color w:val="000000"/>
                <w:sz w:val="28"/>
                <w:szCs w:val="24"/>
              </w:rPr>
              <w:t>是</w:t>
            </w:r>
            <w:r w:rsidRPr="00206F0F">
              <w:rPr>
                <w:rFonts w:ascii="仿宋_GB2312" w:eastAsia="仿宋_GB2312" w:hAnsi="仿宋_GB2312" w:cs="仿宋_GB2312" w:hint="eastAsia"/>
                <w:color w:val="000000"/>
                <w:sz w:val="28"/>
                <w:szCs w:val="24"/>
              </w:rPr>
              <w:t xml:space="preserve">             否</w:t>
            </w:r>
          </w:p>
        </w:tc>
      </w:tr>
    </w:tbl>
    <w:p w:rsidR="00206F0F" w:rsidRDefault="00206F0F" w:rsidP="00206F0F">
      <w:pPr>
        <w:spacing w:line="360" w:lineRule="auto"/>
        <w:rPr>
          <w:sz w:val="24"/>
        </w:rPr>
      </w:pPr>
    </w:p>
    <w:p w:rsidR="00206F0F" w:rsidRDefault="00206F0F" w:rsidP="00206F0F">
      <w:pPr>
        <w:spacing w:line="360" w:lineRule="auto"/>
        <w:rPr>
          <w:sz w:val="24"/>
        </w:rPr>
      </w:pPr>
    </w:p>
    <w:p w:rsidR="00206F0F" w:rsidRDefault="00206F0F" w:rsidP="00206F0F">
      <w:pPr>
        <w:spacing w:line="360" w:lineRule="auto"/>
        <w:rPr>
          <w:sz w:val="24"/>
        </w:rPr>
      </w:pPr>
    </w:p>
    <w:p w:rsidR="00206F0F" w:rsidRDefault="00206F0F" w:rsidP="00206F0F">
      <w:pPr>
        <w:spacing w:line="360" w:lineRule="auto"/>
        <w:rPr>
          <w:sz w:val="24"/>
        </w:rPr>
      </w:pPr>
    </w:p>
    <w:p w:rsidR="00206F0F" w:rsidRDefault="00206F0F" w:rsidP="00206F0F">
      <w:pPr>
        <w:spacing w:line="360" w:lineRule="auto"/>
        <w:rPr>
          <w:sz w:val="24"/>
        </w:rPr>
      </w:pPr>
      <w:r>
        <w:rPr>
          <w:rFonts w:hint="eastAsia"/>
          <w:sz w:val="24"/>
        </w:rPr>
        <w:t>报价单位（加盖公章）：</w:t>
      </w:r>
    </w:p>
    <w:p w:rsidR="00206F0F" w:rsidRDefault="00206F0F" w:rsidP="00206F0F">
      <w:pPr>
        <w:spacing w:line="360" w:lineRule="auto"/>
        <w:rPr>
          <w:sz w:val="24"/>
        </w:rPr>
      </w:pPr>
    </w:p>
    <w:p w:rsidR="00206F0F" w:rsidRDefault="00206F0F" w:rsidP="00206F0F">
      <w:pPr>
        <w:spacing w:line="360" w:lineRule="auto"/>
        <w:rPr>
          <w:sz w:val="24"/>
        </w:rPr>
      </w:pPr>
      <w:r>
        <w:rPr>
          <w:rFonts w:hint="eastAsia"/>
          <w:sz w:val="24"/>
        </w:rPr>
        <w:t>联系人：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 xml:space="preserve">   </w:t>
      </w:r>
      <w:bookmarkStart w:id="0" w:name="_GoBack"/>
      <w:bookmarkEnd w:id="0"/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电话：</w:t>
      </w:r>
    </w:p>
    <w:p w:rsidR="00206F0F" w:rsidRDefault="00206F0F" w:rsidP="00206F0F">
      <w:pPr>
        <w:spacing w:line="360" w:lineRule="auto"/>
        <w:rPr>
          <w:sz w:val="24"/>
        </w:rPr>
      </w:pPr>
    </w:p>
    <w:p w:rsidR="00206F0F" w:rsidRDefault="00206F0F" w:rsidP="00206F0F">
      <w:pPr>
        <w:spacing w:line="360" w:lineRule="auto"/>
        <w:rPr>
          <w:sz w:val="24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p w:rsidR="00206F0F" w:rsidRPr="00BC12ED" w:rsidRDefault="00206F0F" w:rsidP="00206F0F">
      <w:pPr>
        <w:rPr>
          <w:sz w:val="28"/>
        </w:rPr>
      </w:pPr>
    </w:p>
    <w:p w:rsidR="00B93C54" w:rsidRPr="00206F0F" w:rsidRDefault="00B93C54"/>
    <w:sectPr w:rsidR="00B93C54" w:rsidRPr="00206F0F" w:rsidSect="00137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FF9" w:rsidRDefault="00FC0FF9" w:rsidP="00206F0F">
      <w:r>
        <w:separator/>
      </w:r>
    </w:p>
  </w:endnote>
  <w:endnote w:type="continuationSeparator" w:id="0">
    <w:p w:rsidR="00FC0FF9" w:rsidRDefault="00FC0FF9" w:rsidP="00206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FF9" w:rsidRDefault="00FC0FF9" w:rsidP="00206F0F">
      <w:r>
        <w:separator/>
      </w:r>
    </w:p>
  </w:footnote>
  <w:footnote w:type="continuationSeparator" w:id="0">
    <w:p w:rsidR="00FC0FF9" w:rsidRDefault="00FC0FF9" w:rsidP="00206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178"/>
    <w:rsid w:val="00206F0F"/>
    <w:rsid w:val="007B4178"/>
    <w:rsid w:val="00B93C54"/>
    <w:rsid w:val="00FC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F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6F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6F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6F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6F0F"/>
    <w:rPr>
      <w:sz w:val="18"/>
      <w:szCs w:val="18"/>
    </w:rPr>
  </w:style>
  <w:style w:type="paragraph" w:styleId="a5">
    <w:name w:val="Normal Indent"/>
    <w:basedOn w:val="a"/>
    <w:qFormat/>
    <w:rsid w:val="00206F0F"/>
    <w:pPr>
      <w:ind w:firstLine="420"/>
    </w:pPr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F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6F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6F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6F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6F0F"/>
    <w:rPr>
      <w:sz w:val="18"/>
      <w:szCs w:val="18"/>
    </w:rPr>
  </w:style>
  <w:style w:type="paragraph" w:styleId="a5">
    <w:name w:val="Normal Indent"/>
    <w:basedOn w:val="a"/>
    <w:qFormat/>
    <w:rsid w:val="00206F0F"/>
    <w:pPr>
      <w:ind w:firstLine="420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>Lenovo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2024-12-03T07:28:00Z</dcterms:created>
  <dcterms:modified xsi:type="dcterms:W3CDTF">2024-12-03T07:30:00Z</dcterms:modified>
</cp:coreProperties>
</file>