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431EB">
      <w:pPr>
        <w:jc w:val="center"/>
        <w:rPr>
          <w:rFonts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附件1：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广西工业技师学院</w:t>
      </w:r>
    </w:p>
    <w:p w14:paraId="7D93EE90"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暑期基建项目结算审核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服务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投标报价表</w:t>
      </w:r>
    </w:p>
    <w:p w14:paraId="4F6AAE41">
      <w:pPr>
        <w:jc w:val="center"/>
        <w:rPr>
          <w:sz w:val="44"/>
          <w:szCs w:val="44"/>
        </w:rPr>
      </w:pPr>
    </w:p>
    <w:p w14:paraId="0A684089">
      <w:pPr>
        <w:spacing w:line="360" w:lineRule="auto"/>
        <w:ind w:left="-424" w:leftChars="-202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广西工业技师学院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（招标人）</w:t>
      </w:r>
    </w:p>
    <w:p w14:paraId="605E8DC9">
      <w:pPr>
        <w:spacing w:line="360" w:lineRule="auto"/>
        <w:ind w:left="-424" w:leftChars="-202"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根据贵方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>广西工业技师学院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eastAsia="zh-CN"/>
        </w:rPr>
        <w:t>暑期基建项目结算审核服务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项目服务单位招标的招标公告，我方已详细审核并确认全部招标</w:t>
      </w:r>
      <w:r>
        <w:rPr>
          <w:rFonts w:hint="eastAsia" w:ascii="宋体" w:hAnsi="宋体" w:cs="宋体"/>
          <w:color w:val="000000"/>
          <w:sz w:val="28"/>
          <w:szCs w:val="28"/>
        </w:rPr>
        <w:t>内容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，我方针对该项目的</w:t>
      </w:r>
      <w:r>
        <w:rPr>
          <w:rFonts w:hint="eastAsia" w:ascii="宋体" w:hAnsi="宋体" w:cs="宋体"/>
          <w:color w:val="000000"/>
          <w:sz w:val="28"/>
          <w:szCs w:val="28"/>
        </w:rPr>
        <w:t>招标服务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报价为：</w:t>
      </w:r>
    </w:p>
    <w:p w14:paraId="1EE3E52E">
      <w:pPr>
        <w:spacing w:line="360" w:lineRule="auto"/>
        <w:ind w:left="-424" w:leftChars="-202"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表1：</w:t>
      </w:r>
    </w:p>
    <w:tbl>
      <w:tblPr>
        <w:tblStyle w:val="5"/>
        <w:tblW w:w="9631" w:type="dxa"/>
        <w:tblInd w:w="-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570"/>
        <w:gridCol w:w="4405"/>
        <w:gridCol w:w="1823"/>
      </w:tblGrid>
      <w:tr w14:paraId="52B21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33" w:type="dxa"/>
            <w:vAlign w:val="center"/>
          </w:tcPr>
          <w:p w14:paraId="61ED73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70" w:type="dxa"/>
            <w:vAlign w:val="center"/>
          </w:tcPr>
          <w:p w14:paraId="5D1971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4405" w:type="dxa"/>
            <w:vAlign w:val="center"/>
          </w:tcPr>
          <w:p w14:paraId="59337A82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下浮优惠率</w:t>
            </w:r>
          </w:p>
        </w:tc>
        <w:tc>
          <w:tcPr>
            <w:tcW w:w="1823" w:type="dxa"/>
            <w:vAlign w:val="center"/>
          </w:tcPr>
          <w:p w14:paraId="15B2A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4817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833" w:type="dxa"/>
            <w:vAlign w:val="center"/>
          </w:tcPr>
          <w:p w14:paraId="277675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70" w:type="dxa"/>
            <w:vAlign w:val="center"/>
          </w:tcPr>
          <w:p w14:paraId="7C4E89E0"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工程量审核以及</w:t>
            </w:r>
          </w:p>
          <w:p w14:paraId="2AD4D9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结算审核</w:t>
            </w:r>
          </w:p>
        </w:tc>
        <w:tc>
          <w:tcPr>
            <w:tcW w:w="4405" w:type="dxa"/>
            <w:vAlign w:val="center"/>
          </w:tcPr>
          <w:p w14:paraId="1DBFDF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A486586">
            <w:pPr>
              <w:rPr>
                <w:sz w:val="24"/>
                <w:szCs w:val="24"/>
              </w:rPr>
            </w:pPr>
          </w:p>
        </w:tc>
      </w:tr>
      <w:tr w14:paraId="5E45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9631" w:type="dxa"/>
            <w:gridSpan w:val="4"/>
            <w:vAlign w:val="center"/>
          </w:tcPr>
          <w:p w14:paraId="4DE852EB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</w:rPr>
              <w:t>注：竞标人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根据《广西建设工程造价咨询服务行业收费参考标准桂价协字〔2019〕15号</w:t>
            </w:r>
            <w:bookmarkStart w:id="0" w:name="_GoBack"/>
            <w:bookmarkEnd w:id="0"/>
            <w:r>
              <w:rPr>
                <w:rFonts w:hint="eastAsia" w:eastAsia="宋体"/>
                <w:sz w:val="24"/>
                <w:szCs w:val="24"/>
                <w:lang w:eastAsia="zh-CN"/>
              </w:rPr>
              <w:t>》文件，结算审核按“基本费+效益费”计费，基本费费率为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3‰，效益费费率为5%，计算出结算审核费后，再按报价下浮优惠率进行下浮，得出最终结算审核服务费，投标单位根据以上计算方式，按</w:t>
            </w:r>
            <w:r>
              <w:rPr>
                <w:rFonts w:hint="eastAsia" w:eastAsia="宋体"/>
                <w:sz w:val="24"/>
                <w:szCs w:val="24"/>
              </w:rPr>
              <w:t>下浮优惠率进行报价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</w:tc>
      </w:tr>
    </w:tbl>
    <w:p w14:paraId="3AE05353">
      <w:pPr>
        <w:spacing w:line="360" w:lineRule="auto"/>
        <w:jc w:val="left"/>
        <w:rPr>
          <w:rFonts w:ascii="Calibri" w:hAnsi="Calibri" w:eastAsia="宋体" w:cs="Times New Roman"/>
          <w:sz w:val="28"/>
          <w:szCs w:val="28"/>
        </w:rPr>
      </w:pPr>
    </w:p>
    <w:p w14:paraId="3055BFDD">
      <w:pPr>
        <w:spacing w:line="360" w:lineRule="auto"/>
        <w:jc w:val="left"/>
        <w:rPr>
          <w:rFonts w:ascii="Calibri" w:hAnsi="Calibri" w:eastAsia="宋体" w:cs="Times New Roman"/>
          <w:sz w:val="28"/>
          <w:szCs w:val="28"/>
        </w:rPr>
      </w:pPr>
    </w:p>
    <w:p w14:paraId="0DF8BEFD">
      <w:pPr>
        <w:spacing w:line="360" w:lineRule="auto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投标人（全称、签章）：</w:t>
      </w:r>
    </w:p>
    <w:p w14:paraId="0A491BF4">
      <w:pPr>
        <w:spacing w:line="360" w:lineRule="auto"/>
        <w:jc w:val="left"/>
        <w:rPr>
          <w:rFonts w:ascii="Calibri" w:hAnsi="Calibri" w:eastAsia="宋体" w:cs="Times New Roman"/>
          <w:sz w:val="28"/>
          <w:szCs w:val="28"/>
        </w:rPr>
      </w:pPr>
    </w:p>
    <w:p w14:paraId="6DF1AD95">
      <w:pPr>
        <w:spacing w:line="360" w:lineRule="auto"/>
        <w:jc w:val="left"/>
        <w:rPr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法定代表人或授权委托人（签字）：</w:t>
      </w:r>
    </w:p>
    <w:p w14:paraId="20F2224C">
      <w:pPr>
        <w:spacing w:line="360" w:lineRule="auto"/>
        <w:jc w:val="left"/>
        <w:rPr>
          <w:rFonts w:hint="eastAsia" w:ascii="Calibri" w:hAnsi="Calibri" w:eastAsia="宋体" w:cs="Times New Roman"/>
          <w:sz w:val="28"/>
          <w:szCs w:val="28"/>
        </w:rPr>
      </w:pPr>
    </w:p>
    <w:p w14:paraId="0FF77213">
      <w:pPr>
        <w:spacing w:line="360" w:lineRule="auto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联系人：</w:t>
      </w:r>
    </w:p>
    <w:p w14:paraId="11D98332">
      <w:pPr>
        <w:spacing w:line="360" w:lineRule="auto"/>
        <w:jc w:val="left"/>
        <w:rPr>
          <w:rFonts w:hint="eastAsia" w:ascii="Calibri" w:hAnsi="Calibri" w:eastAsia="宋体" w:cs="Times New Roman"/>
          <w:sz w:val="28"/>
          <w:szCs w:val="28"/>
        </w:rPr>
      </w:pPr>
    </w:p>
    <w:p w14:paraId="0FE64719">
      <w:pPr>
        <w:spacing w:line="360" w:lineRule="auto"/>
        <w:jc w:val="left"/>
        <w:rPr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联系电话：</w:t>
      </w:r>
    </w:p>
    <w:p w14:paraId="758EC122">
      <w:pPr>
        <w:spacing w:line="360" w:lineRule="auto"/>
        <w:jc w:val="left"/>
        <w:rPr>
          <w:rFonts w:hint="eastAsia"/>
          <w:sz w:val="28"/>
          <w:szCs w:val="28"/>
        </w:rPr>
      </w:pPr>
    </w:p>
    <w:p w14:paraId="7CB5D3DC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>
      <w:pgSz w:w="11907" w:h="16839"/>
      <w:pgMar w:top="1270" w:right="1800" w:bottom="1100" w:left="1800" w:header="709" w:footer="709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Q5NzRmMDRhOGY3ODM4YjIwMjc0NmI1ZTU4NDZlNDIifQ=="/>
  </w:docVars>
  <w:rsids>
    <w:rsidRoot w:val="00D7314E"/>
    <w:rsid w:val="000024BA"/>
    <w:rsid w:val="000C0682"/>
    <w:rsid w:val="00106660"/>
    <w:rsid w:val="001376A0"/>
    <w:rsid w:val="00171AAC"/>
    <w:rsid w:val="001B122D"/>
    <w:rsid w:val="001D3834"/>
    <w:rsid w:val="001D4463"/>
    <w:rsid w:val="00227175"/>
    <w:rsid w:val="00243C8B"/>
    <w:rsid w:val="00262AC1"/>
    <w:rsid w:val="00274161"/>
    <w:rsid w:val="00347136"/>
    <w:rsid w:val="00366CCE"/>
    <w:rsid w:val="003A1A5C"/>
    <w:rsid w:val="003C0B6D"/>
    <w:rsid w:val="003E27AD"/>
    <w:rsid w:val="00416EE8"/>
    <w:rsid w:val="00422446"/>
    <w:rsid w:val="004413C5"/>
    <w:rsid w:val="00441524"/>
    <w:rsid w:val="00443FAC"/>
    <w:rsid w:val="004E0266"/>
    <w:rsid w:val="004F32D3"/>
    <w:rsid w:val="00521591"/>
    <w:rsid w:val="00553B19"/>
    <w:rsid w:val="00564AF3"/>
    <w:rsid w:val="005939FC"/>
    <w:rsid w:val="00595788"/>
    <w:rsid w:val="005A3F40"/>
    <w:rsid w:val="005D1C00"/>
    <w:rsid w:val="005D7669"/>
    <w:rsid w:val="005F0B5F"/>
    <w:rsid w:val="0066691F"/>
    <w:rsid w:val="00682185"/>
    <w:rsid w:val="006D0130"/>
    <w:rsid w:val="006E0848"/>
    <w:rsid w:val="006E19E0"/>
    <w:rsid w:val="0071114E"/>
    <w:rsid w:val="00737208"/>
    <w:rsid w:val="007702FE"/>
    <w:rsid w:val="007F05CA"/>
    <w:rsid w:val="008001CD"/>
    <w:rsid w:val="008333CE"/>
    <w:rsid w:val="00866665"/>
    <w:rsid w:val="008B1764"/>
    <w:rsid w:val="008B656D"/>
    <w:rsid w:val="008C3D11"/>
    <w:rsid w:val="00981186"/>
    <w:rsid w:val="0098596D"/>
    <w:rsid w:val="00995B89"/>
    <w:rsid w:val="009A45FC"/>
    <w:rsid w:val="009B2499"/>
    <w:rsid w:val="009F0847"/>
    <w:rsid w:val="009F0882"/>
    <w:rsid w:val="00A13EFD"/>
    <w:rsid w:val="00A61DDC"/>
    <w:rsid w:val="00AB3865"/>
    <w:rsid w:val="00AF3DE7"/>
    <w:rsid w:val="00AF4EA7"/>
    <w:rsid w:val="00B20A1B"/>
    <w:rsid w:val="00B25558"/>
    <w:rsid w:val="00B41A59"/>
    <w:rsid w:val="00B739C4"/>
    <w:rsid w:val="00BB00E8"/>
    <w:rsid w:val="00C22282"/>
    <w:rsid w:val="00C22EEA"/>
    <w:rsid w:val="00C422C9"/>
    <w:rsid w:val="00C55DAA"/>
    <w:rsid w:val="00CF3092"/>
    <w:rsid w:val="00D423EE"/>
    <w:rsid w:val="00D7314E"/>
    <w:rsid w:val="00D870B7"/>
    <w:rsid w:val="00E45170"/>
    <w:rsid w:val="00E85D92"/>
    <w:rsid w:val="00E94F9F"/>
    <w:rsid w:val="00ED1F3D"/>
    <w:rsid w:val="00EE1414"/>
    <w:rsid w:val="00EE64AF"/>
    <w:rsid w:val="00F5489D"/>
    <w:rsid w:val="00FA21C4"/>
    <w:rsid w:val="00FC24AD"/>
    <w:rsid w:val="00FF0F3B"/>
    <w:rsid w:val="01B34BEA"/>
    <w:rsid w:val="039667A9"/>
    <w:rsid w:val="04653F00"/>
    <w:rsid w:val="04A96068"/>
    <w:rsid w:val="05746676"/>
    <w:rsid w:val="05E94B7B"/>
    <w:rsid w:val="0A8F74CA"/>
    <w:rsid w:val="14726477"/>
    <w:rsid w:val="20B945BB"/>
    <w:rsid w:val="31684A32"/>
    <w:rsid w:val="325925CC"/>
    <w:rsid w:val="33F26923"/>
    <w:rsid w:val="35584DBD"/>
    <w:rsid w:val="36637145"/>
    <w:rsid w:val="3D015D3A"/>
    <w:rsid w:val="4BAD5227"/>
    <w:rsid w:val="4DA42E3E"/>
    <w:rsid w:val="4EAE2EF4"/>
    <w:rsid w:val="5D0971A4"/>
    <w:rsid w:val="5E934209"/>
    <w:rsid w:val="5FBC0806"/>
    <w:rsid w:val="6363661A"/>
    <w:rsid w:val="69E95A08"/>
    <w:rsid w:val="6A0B0826"/>
    <w:rsid w:val="6AE85EC1"/>
    <w:rsid w:val="6D7C6B93"/>
    <w:rsid w:val="6E350999"/>
    <w:rsid w:val="70E00746"/>
    <w:rsid w:val="76E0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320</Characters>
  <Lines>2</Lines>
  <Paragraphs>1</Paragraphs>
  <TotalTime>2</TotalTime>
  <ScaleCrop>false</ScaleCrop>
  <LinksUpToDate>false</LinksUpToDate>
  <CharactersWithSpaces>322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2022-05-24T01:36:00Z</dcterms:created>
  <dc:creator>Administrator</dc:creator>
  <cp:lastModifiedBy>覃曼娜</cp:lastModifiedBy>
  <cp:lastPrinted>2023-11-01T01:26:00Z</cp:lastPrinted>
  <dcterms:modified xsi:type="dcterms:W3CDTF">2024-11-12T03:34:42Z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856429234EE74806B272D59F13686F40</vt:lpwstr>
  </property>
</Properties>
</file>